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644A8" w:rsidRPr="003E2648" w:rsidRDefault="00D221B2" w:rsidP="00AA41F3">
      <w:pPr>
        <w:pStyle w:val="berschrift1"/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</w:pPr>
      <w:r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>Pressetext</w:t>
      </w:r>
      <w:r w:rsidR="007644A8"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 &amp; Vita</w:t>
      </w:r>
      <w:r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 </w:t>
      </w:r>
      <w:r w:rsidR="003C6BA5"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— </w:t>
      </w:r>
      <w:r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Nils Thoma, </w:t>
      </w:r>
      <w:r w:rsid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Stand Sommer </w:t>
      </w:r>
      <w:r w:rsidR="004159EA"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>20</w:t>
      </w:r>
      <w:r w:rsidR="0057057D"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>20</w:t>
      </w:r>
      <w:r w:rsidR="00901A13" w:rsidRPr="003E2648">
        <w:rPr>
          <w:rFonts w:asciiTheme="minorHAnsi" w:hAnsiTheme="minorHAnsi" w:cstheme="minorHAnsi"/>
          <w:b/>
          <w:i/>
          <w:noProof/>
          <w:sz w:val="32"/>
          <w:szCs w:val="32"/>
          <w:lang w:val="en-US"/>
        </w:rPr>
        <w:t xml:space="preserve"> </w:t>
      </w:r>
    </w:p>
    <w:p w:rsidR="00B222ED" w:rsidRPr="003E2648" w:rsidRDefault="00901A13" w:rsidP="00AA41F3">
      <w:pPr>
        <w:pStyle w:val="berschrift1"/>
        <w:rPr>
          <w:rFonts w:asciiTheme="minorHAnsi" w:hAnsiTheme="minorHAnsi" w:cstheme="minorHAnsi"/>
          <w:i/>
          <w:noProof/>
          <w:color w:val="808080"/>
          <w:sz w:val="20"/>
          <w:szCs w:val="20"/>
          <w:lang w:val="en-US"/>
        </w:rPr>
      </w:pPr>
      <w:r w:rsidRPr="003E2648">
        <w:rPr>
          <w:rFonts w:asciiTheme="minorHAnsi" w:hAnsiTheme="minorHAnsi" w:cstheme="minorHAnsi"/>
          <w:i/>
          <w:noProof/>
          <w:color w:val="808080"/>
          <w:sz w:val="20"/>
          <w:szCs w:val="20"/>
          <w:lang w:val="en-US"/>
        </w:rPr>
        <w:t>(English version on demand)</w:t>
      </w:r>
    </w:p>
    <w:p w:rsidR="003E2648" w:rsidRPr="003E2648" w:rsidRDefault="003E2648" w:rsidP="003E2648">
      <w:pPr>
        <w:rPr>
          <w:lang w:val="en-US"/>
        </w:rPr>
      </w:pPr>
    </w:p>
    <w:p w:rsidR="00AA41F3" w:rsidRDefault="003E2648" w:rsidP="00AA41F3">
      <w:pPr>
        <w:rPr>
          <w:rFonts w:ascii="Lucida Sans Unicode" w:hAnsi="Lucida Sans Unicode" w:cs="Lucida Sans Unicode"/>
          <w:sz w:val="22"/>
          <w:szCs w:val="22"/>
          <w:lang w:val="en-US"/>
        </w:rPr>
      </w:pPr>
      <w:r>
        <w:rPr>
          <w:rFonts w:ascii="Lucida Sans Unicode" w:hAnsi="Lucida Sans Unicode" w:cs="Lucida Sans Unicode"/>
          <w:noProof/>
          <w:sz w:val="22"/>
          <w:szCs w:val="22"/>
          <w:lang w:val="en-US"/>
        </w:rPr>
        <w:drawing>
          <wp:inline distT="0" distB="0" distL="0" distR="0">
            <wp:extent cx="6120130" cy="4079875"/>
            <wp:effectExtent l="0" t="0" r="1270" b="0"/>
            <wp:docPr id="1" name="Grafik 1" descr="Ein Bild, das Person, Mann, Mobiltelefon, Telef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ilsMulti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648" w:rsidRPr="007644A8" w:rsidRDefault="003E2648" w:rsidP="00AA41F3">
      <w:pPr>
        <w:rPr>
          <w:rFonts w:ascii="Lucida Sans Unicode" w:hAnsi="Lucida Sans Unicode" w:cs="Lucida Sans Unicode"/>
          <w:sz w:val="22"/>
          <w:szCs w:val="22"/>
          <w:lang w:val="en-US"/>
        </w:rPr>
      </w:pP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>1960 * Tauberbischofsheim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1964 Klassische Ausbildung </w:t>
      </w:r>
      <w:r w:rsidRPr="003E2648">
        <w:rPr>
          <w:rFonts w:ascii="Calibri" w:hAnsi="Calibri" w:cs="Calibri"/>
          <w:b/>
          <w:bCs/>
          <w:sz w:val="22"/>
          <w:szCs w:val="22"/>
        </w:rPr>
        <w:t>Blockflöte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1970 </w:t>
      </w:r>
      <w:r w:rsidRPr="003E2648">
        <w:rPr>
          <w:rFonts w:ascii="Calibri" w:hAnsi="Calibri" w:cs="Calibri"/>
          <w:b/>
          <w:bCs/>
          <w:sz w:val="22"/>
          <w:szCs w:val="22"/>
        </w:rPr>
        <w:t>Klarinette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1976 </w:t>
      </w:r>
      <w:r w:rsidRPr="003E2648">
        <w:rPr>
          <w:rFonts w:ascii="Calibri" w:hAnsi="Calibri" w:cs="Calibri"/>
          <w:b/>
          <w:bCs/>
          <w:sz w:val="22"/>
          <w:szCs w:val="22"/>
        </w:rPr>
        <w:t>Saxophone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1980 Lehramts-Studien in Köln (Biologie &amp; Germanistik) und </w:t>
      </w:r>
      <w:r w:rsidRPr="003E2648">
        <w:rPr>
          <w:rFonts w:ascii="Calibri" w:hAnsi="Calibri" w:cs="Calibri"/>
          <w:b/>
          <w:bCs/>
          <w:sz w:val="22"/>
          <w:szCs w:val="22"/>
        </w:rPr>
        <w:t>Musik-Unterricht</w:t>
      </w:r>
      <w:r w:rsidRPr="003E2648">
        <w:rPr>
          <w:rFonts w:ascii="Calibri" w:hAnsi="Calibri" w:cs="Calibri"/>
          <w:sz w:val="22"/>
          <w:szCs w:val="22"/>
        </w:rPr>
        <w:t>:</w:t>
      </w:r>
    </w:p>
    <w:p w:rsidR="00AA41F3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Komposition</w:t>
      </w:r>
      <w:r w:rsidRPr="003E2648">
        <w:rPr>
          <w:rFonts w:ascii="Calibri" w:hAnsi="Calibri" w:cs="Calibri"/>
          <w:sz w:val="22"/>
          <w:szCs w:val="22"/>
        </w:rPr>
        <w:t xml:space="preserve"> – Friedrich Dressel</w:t>
      </w:r>
    </w:p>
    <w:p w:rsidR="00AA41F3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Arrangement</w:t>
      </w:r>
      <w:r w:rsidRPr="003E2648">
        <w:rPr>
          <w:rFonts w:ascii="Calibri" w:hAnsi="Calibri" w:cs="Calibri"/>
          <w:sz w:val="22"/>
          <w:szCs w:val="22"/>
        </w:rPr>
        <w:t xml:space="preserve"> – Thomas Lehn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b/>
          <w:bCs/>
          <w:sz w:val="22"/>
          <w:szCs w:val="22"/>
          <w:lang w:val="en-US"/>
        </w:rPr>
        <w:t>Saxophone</w:t>
      </w:r>
      <w:r w:rsidRPr="003E2648">
        <w:rPr>
          <w:rFonts w:ascii="Calibri" w:hAnsi="Calibri" w:cs="Calibri"/>
          <w:sz w:val="22"/>
          <w:szCs w:val="22"/>
          <w:lang w:val="en-US"/>
        </w:rPr>
        <w:t xml:space="preserve"> –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Wollie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Kaiser</w:t>
      </w:r>
      <w:r w:rsidRPr="003E2648">
        <w:rPr>
          <w:rFonts w:ascii="Calibri" w:hAnsi="Calibri" w:cs="Calibri"/>
          <w:sz w:val="22"/>
          <w:szCs w:val="22"/>
          <w:lang w:val="en-US"/>
        </w:rPr>
        <w:t xml:space="preserve">, </w:t>
      </w:r>
      <w:r w:rsidRPr="003E2648">
        <w:rPr>
          <w:rFonts w:ascii="Calibri" w:hAnsi="Calibri" w:cs="Calibri"/>
          <w:sz w:val="22"/>
          <w:szCs w:val="22"/>
          <w:lang w:val="en-US"/>
        </w:rPr>
        <w:t xml:space="preserve">Martin Casey, Jan van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Klewitz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u.a.</w:t>
      </w:r>
      <w:proofErr w:type="spellEnd"/>
    </w:p>
    <w:p w:rsidR="00AA41F3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3E2648">
        <w:rPr>
          <w:rFonts w:ascii="Calibri" w:hAnsi="Calibri" w:cs="Calibri"/>
          <w:b/>
          <w:bCs/>
          <w:sz w:val="22"/>
          <w:szCs w:val="22"/>
          <w:lang w:val="en-US"/>
        </w:rPr>
        <w:t>Dirigat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– Georg Ruby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>1997 Umzug in die Trier–Luxemburger Gegend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2003 </w:t>
      </w:r>
      <w:r w:rsidRPr="003E2648">
        <w:rPr>
          <w:rFonts w:ascii="Calibri" w:hAnsi="Calibri" w:cs="Calibri"/>
          <w:b/>
          <w:bCs/>
          <w:sz w:val="22"/>
          <w:szCs w:val="22"/>
        </w:rPr>
        <w:t>Präsident des Jazz-Club Trier e.V.</w:t>
      </w:r>
      <w:r w:rsidR="008B1CD0" w:rsidRPr="003E2648">
        <w:rPr>
          <w:rFonts w:ascii="Calibri" w:hAnsi="Calibri" w:cs="Calibri"/>
          <w:b/>
          <w:bCs/>
          <w:sz w:val="22"/>
          <w:szCs w:val="22"/>
        </w:rPr>
        <w:t>:</w:t>
      </w:r>
      <w:r w:rsidR="008B1CD0" w:rsidRPr="003E2648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8B1CD0" w:rsidRPr="003E2648">
          <w:rPr>
            <w:rStyle w:val="Hyperlink"/>
            <w:rFonts w:ascii="Calibri" w:hAnsi="Calibri" w:cs="Calibri"/>
            <w:sz w:val="22"/>
            <w:szCs w:val="22"/>
          </w:rPr>
          <w:t>https://jazz-club-trier.de</w:t>
        </w:r>
      </w:hyperlink>
      <w:r w:rsidR="008B1CD0" w:rsidRPr="003E2648">
        <w:rPr>
          <w:rFonts w:ascii="Calibri" w:hAnsi="Calibri" w:cs="Calibri"/>
          <w:sz w:val="22"/>
          <w:szCs w:val="22"/>
        </w:rPr>
        <w:t xml:space="preserve"> </w:t>
      </w:r>
    </w:p>
    <w:p w:rsidR="00561C1F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b/>
          <w:bCs/>
          <w:sz w:val="22"/>
          <w:szCs w:val="22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 xml:space="preserve">Größere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Projekte: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proofErr w:type="spellEnd"/>
      <w:r w:rsidRPr="003E2648">
        <w:rPr>
          <w:rFonts w:ascii="Calibri" w:hAnsi="Calibri" w:cs="Calibri"/>
          <w:sz w:val="22"/>
          <w:szCs w:val="22"/>
        </w:rPr>
        <w:t xml:space="preserve">„Klangwand“ von </w:t>
      </w:r>
      <w:r w:rsidRPr="003E2648">
        <w:rPr>
          <w:rFonts w:ascii="Calibri" w:hAnsi="Calibri" w:cs="Calibri"/>
          <w:b/>
          <w:bCs/>
          <w:sz w:val="22"/>
          <w:szCs w:val="22"/>
        </w:rPr>
        <w:t>Gerhard Stäbler</w:t>
      </w:r>
      <w:r w:rsidR="00561C1F" w:rsidRPr="003E2648">
        <w:rPr>
          <w:rFonts w:ascii="Calibri" w:hAnsi="Calibri" w:cs="Calibri"/>
          <w:sz w:val="22"/>
          <w:szCs w:val="22"/>
        </w:rPr>
        <w:t xml:space="preserve"> </w:t>
      </w:r>
      <w:r w:rsidRPr="003E2648">
        <w:rPr>
          <w:rFonts w:ascii="Calibri" w:hAnsi="Calibri" w:cs="Calibri"/>
          <w:sz w:val="22"/>
          <w:szCs w:val="22"/>
        </w:rPr>
        <w:t>(Neue Musik)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  <w:lang w:val="en-US"/>
        </w:rPr>
        <w:t xml:space="preserve">JCT – Jazz Connection Trier feat.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Greetje</w:t>
      </w:r>
      <w:proofErr w:type="spellEnd"/>
      <w:r w:rsidRPr="003E264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Kauffeld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(NL)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sz w:val="22"/>
          <w:szCs w:val="22"/>
        </w:rPr>
        <w:t xml:space="preserve">Blind Date </w:t>
      </w:r>
      <w:proofErr w:type="spellStart"/>
      <w:r w:rsidRPr="003E2648">
        <w:rPr>
          <w:rFonts w:ascii="Calibri" w:hAnsi="Calibri" w:cs="Calibri"/>
          <w:sz w:val="22"/>
          <w:szCs w:val="22"/>
        </w:rPr>
        <w:t>feat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. </w:t>
      </w:r>
      <w:r w:rsidRPr="003E2648">
        <w:rPr>
          <w:rFonts w:ascii="Calibri" w:hAnsi="Calibri" w:cs="Calibri"/>
          <w:b/>
          <w:bCs/>
          <w:sz w:val="22"/>
          <w:szCs w:val="22"/>
        </w:rPr>
        <w:t xml:space="preserve">Edith van den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Heuvel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(NL)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Kulturhauptstadtprojekt ABSOLU </w:t>
      </w:r>
      <w:proofErr w:type="spellStart"/>
      <w:r w:rsidRPr="003E2648">
        <w:rPr>
          <w:rFonts w:ascii="Calibri" w:hAnsi="Calibri" w:cs="Calibri"/>
          <w:sz w:val="22"/>
          <w:szCs w:val="22"/>
        </w:rPr>
        <w:t>formation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3E2648">
        <w:rPr>
          <w:rFonts w:ascii="Calibri" w:hAnsi="Calibri" w:cs="Calibri"/>
          <w:sz w:val="22"/>
          <w:szCs w:val="22"/>
        </w:rPr>
        <w:t>jazz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&amp; </w:t>
      </w:r>
      <w:proofErr w:type="spellStart"/>
      <w:r w:rsidRPr="003E2648">
        <w:rPr>
          <w:rFonts w:ascii="Calibri" w:hAnsi="Calibri" w:cs="Calibri"/>
          <w:sz w:val="22"/>
          <w:szCs w:val="22"/>
        </w:rPr>
        <w:t>chanson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E2648">
        <w:rPr>
          <w:rFonts w:ascii="Calibri" w:hAnsi="Calibri" w:cs="Calibri"/>
          <w:sz w:val="22"/>
          <w:szCs w:val="22"/>
        </w:rPr>
        <w:t>feat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. </w:t>
      </w:r>
      <w:r w:rsidRPr="003E2648">
        <w:rPr>
          <w:rFonts w:ascii="Calibri" w:hAnsi="Calibri" w:cs="Calibri"/>
          <w:b/>
          <w:bCs/>
          <w:sz w:val="22"/>
          <w:szCs w:val="22"/>
          <w:lang w:val="en-US"/>
        </w:rPr>
        <w:t xml:space="preserve">Florence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  <w:lang w:val="en-US"/>
        </w:rPr>
        <w:t>Absolu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(FR)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  <w:lang w:val="en-US"/>
        </w:rPr>
        <w:t xml:space="preserve">JCT All Star Big Band Trier feat. </w:t>
      </w:r>
      <w:r w:rsidRPr="003E2648">
        <w:rPr>
          <w:rFonts w:ascii="Calibri" w:hAnsi="Calibri" w:cs="Calibri"/>
          <w:b/>
          <w:bCs/>
          <w:sz w:val="22"/>
          <w:szCs w:val="22"/>
        </w:rPr>
        <w:t xml:space="preserve">Hayati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Kafe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(SE)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>Bigband-Konstellationen mit</w:t>
      </w:r>
    </w:p>
    <w:p w:rsidR="00561C1F" w:rsidRPr="003E2648" w:rsidRDefault="00AA41F3" w:rsidP="007644A8">
      <w:pPr>
        <w:pStyle w:val="Listenabsatz"/>
        <w:numPr>
          <w:ilvl w:val="2"/>
          <w:numId w:val="11"/>
        </w:numPr>
        <w:ind w:left="993" w:hanging="251"/>
        <w:rPr>
          <w:rFonts w:ascii="Calibri" w:hAnsi="Calibri" w:cs="Calibri"/>
          <w:sz w:val="22"/>
          <w:szCs w:val="22"/>
        </w:rPr>
      </w:pP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Ack</w:t>
      </w:r>
      <w:proofErr w:type="spellEnd"/>
      <w:r w:rsidRPr="003E2648">
        <w:rPr>
          <w:rFonts w:ascii="Calibri" w:hAnsi="Calibri" w:cs="Calibri"/>
          <w:b/>
          <w:bCs/>
          <w:sz w:val="22"/>
          <w:szCs w:val="22"/>
        </w:rPr>
        <w:t xml:space="preserve"> van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Rooyen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(NL)</w:t>
      </w:r>
    </w:p>
    <w:p w:rsidR="00561C1F" w:rsidRPr="003E2648" w:rsidRDefault="00AA41F3" w:rsidP="007644A8">
      <w:pPr>
        <w:pStyle w:val="Listenabsatz"/>
        <w:numPr>
          <w:ilvl w:val="2"/>
          <w:numId w:val="11"/>
        </w:numPr>
        <w:ind w:left="993" w:hanging="251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Lasse Lindgren</w:t>
      </w:r>
      <w:r w:rsidRPr="003E2648">
        <w:rPr>
          <w:rFonts w:ascii="Calibri" w:hAnsi="Calibri" w:cs="Calibri"/>
          <w:sz w:val="22"/>
          <w:szCs w:val="22"/>
        </w:rPr>
        <w:t xml:space="preserve"> (SE)</w:t>
      </w:r>
    </w:p>
    <w:p w:rsidR="00561C1F" w:rsidRPr="003E2648" w:rsidRDefault="00AA41F3" w:rsidP="007644A8">
      <w:pPr>
        <w:pStyle w:val="Listenabsatz"/>
        <w:numPr>
          <w:ilvl w:val="2"/>
          <w:numId w:val="11"/>
        </w:numPr>
        <w:ind w:left="993" w:hanging="251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Bert Boeren</w:t>
      </w:r>
      <w:r w:rsidRPr="003E2648">
        <w:rPr>
          <w:rFonts w:ascii="Calibri" w:hAnsi="Calibri" w:cs="Calibri"/>
          <w:sz w:val="22"/>
          <w:szCs w:val="22"/>
        </w:rPr>
        <w:t xml:space="preserve"> (NL)</w:t>
      </w:r>
    </w:p>
    <w:p w:rsidR="00561C1F" w:rsidRPr="003E2648" w:rsidRDefault="00AA41F3" w:rsidP="007644A8">
      <w:pPr>
        <w:pStyle w:val="Listenabsatz"/>
        <w:numPr>
          <w:ilvl w:val="2"/>
          <w:numId w:val="11"/>
        </w:numPr>
        <w:ind w:left="993" w:hanging="251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Birgitte</w:t>
      </w:r>
      <w:proofErr w:type="spellEnd"/>
      <w:r w:rsidRPr="003E2648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Laugesen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† (DK)</w:t>
      </w:r>
    </w:p>
    <w:p w:rsidR="00561C1F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sz w:val="22"/>
          <w:szCs w:val="22"/>
          <w:lang w:val="en-US"/>
        </w:rPr>
        <w:t>Atlantis Soul Band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>2004 Initiator und Mitbegründer des</w:t>
      </w:r>
      <w:r w:rsidR="003E2648">
        <w:rPr>
          <w:rFonts w:ascii="Calibri" w:hAnsi="Calibri" w:cs="Calibri"/>
          <w:sz w:val="22"/>
          <w:szCs w:val="22"/>
        </w:rPr>
        <w:t xml:space="preserve"> dem Jazz-Club Trier e.V. angegliederten</w:t>
      </w:r>
      <w:r w:rsidRPr="003E2648">
        <w:rPr>
          <w:rFonts w:ascii="Calibri" w:hAnsi="Calibri" w:cs="Calibri"/>
          <w:sz w:val="22"/>
          <w:szCs w:val="22"/>
        </w:rPr>
        <w:t xml:space="preserve"> </w:t>
      </w:r>
      <w:r w:rsidRPr="003E2648">
        <w:rPr>
          <w:rFonts w:ascii="Calibri" w:hAnsi="Calibri" w:cs="Calibri"/>
          <w:b/>
          <w:bCs/>
          <w:sz w:val="22"/>
          <w:szCs w:val="22"/>
        </w:rPr>
        <w:t>(Jazz-)Labels PORTABILE MUSIC TRIER (PMT)</w:t>
      </w:r>
      <w:r w:rsidRPr="003E2648">
        <w:rPr>
          <w:rFonts w:ascii="Calibri" w:hAnsi="Calibri" w:cs="Calibri"/>
          <w:sz w:val="22"/>
          <w:szCs w:val="22"/>
        </w:rPr>
        <w:t xml:space="preserve"> – LC15326</w:t>
      </w:r>
      <w:r w:rsidR="008B1CD0" w:rsidRPr="003E2648">
        <w:rPr>
          <w:rFonts w:ascii="Calibri" w:hAnsi="Calibri" w:cs="Calibri"/>
          <w:sz w:val="22"/>
          <w:szCs w:val="22"/>
        </w:rPr>
        <w:t xml:space="preserve">: </w:t>
      </w:r>
      <w:hyperlink r:id="rId10" w:history="1">
        <w:r w:rsidR="008B1CD0" w:rsidRPr="003E2648">
          <w:rPr>
            <w:rStyle w:val="Hyperlink"/>
            <w:rFonts w:ascii="Calibri" w:hAnsi="Calibri" w:cs="Calibri"/>
            <w:sz w:val="22"/>
            <w:szCs w:val="22"/>
          </w:rPr>
          <w:t>https://portabile.de</w:t>
        </w:r>
      </w:hyperlink>
      <w:r w:rsidR="008B1CD0" w:rsidRPr="003E2648">
        <w:rPr>
          <w:rFonts w:ascii="Calibri" w:hAnsi="Calibri" w:cs="Calibri"/>
          <w:sz w:val="22"/>
          <w:szCs w:val="22"/>
        </w:rPr>
        <w:t xml:space="preserve"> 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b/>
          <w:bCs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lastRenderedPageBreak/>
        <w:t xml:space="preserve">2007/2008 Ideengeber für das </w:t>
      </w:r>
      <w:r w:rsidRPr="003E2648">
        <w:rPr>
          <w:rFonts w:ascii="Calibri" w:hAnsi="Calibri" w:cs="Calibri"/>
          <w:b/>
          <w:bCs/>
          <w:sz w:val="22"/>
          <w:szCs w:val="22"/>
        </w:rPr>
        <w:t>Buch „Jazz in Trier“</w:t>
      </w:r>
    </w:p>
    <w:p w:rsidR="008B1CD0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Leitung</w:t>
      </w:r>
      <w:r w:rsidRPr="003E2648">
        <w:rPr>
          <w:rFonts w:ascii="Calibri" w:hAnsi="Calibri" w:cs="Calibri"/>
          <w:sz w:val="22"/>
          <w:szCs w:val="22"/>
        </w:rPr>
        <w:t xml:space="preserve"> von &amp; </w:t>
      </w:r>
      <w:r w:rsidRPr="003E2648">
        <w:rPr>
          <w:rFonts w:ascii="Calibri" w:hAnsi="Calibri" w:cs="Calibri"/>
          <w:b/>
          <w:bCs/>
          <w:sz w:val="22"/>
          <w:szCs w:val="22"/>
        </w:rPr>
        <w:t>Solist</w:t>
      </w:r>
      <w:r w:rsidRPr="003E2648">
        <w:rPr>
          <w:rFonts w:ascii="Calibri" w:hAnsi="Calibri" w:cs="Calibri"/>
          <w:sz w:val="22"/>
          <w:szCs w:val="22"/>
        </w:rPr>
        <w:t xml:space="preserve"> in verschiedenen eigenen Bands von Kleinformationen bis Bigband:</w:t>
      </w:r>
    </w:p>
    <w:p w:rsidR="008B1CD0" w:rsidRPr="003E2648" w:rsidRDefault="008B1CD0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sz w:val="22"/>
          <w:szCs w:val="22"/>
          <w:lang w:val="en-US"/>
        </w:rPr>
        <w:t xml:space="preserve">Rhythm &amp; </w:t>
      </w:r>
      <w:r w:rsidRPr="003E2648">
        <w:rPr>
          <w:rFonts w:ascii="Calibri" w:hAnsi="Calibri" w:cs="Calibri"/>
          <w:sz w:val="22"/>
          <w:szCs w:val="22"/>
          <w:lang w:val="en-US"/>
        </w:rPr>
        <w:t>Soul</w:t>
      </w:r>
      <w:r w:rsidRPr="003E2648">
        <w:rPr>
          <w:rFonts w:ascii="Calibri" w:hAnsi="Calibri" w:cs="Calibri"/>
          <w:sz w:val="22"/>
          <w:szCs w:val="22"/>
          <w:lang w:val="en-US"/>
        </w:rPr>
        <w:t xml:space="preserve"> Big</w:t>
      </w:r>
      <w:r w:rsidR="004B0639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3E2648">
        <w:rPr>
          <w:rFonts w:ascii="Calibri" w:hAnsi="Calibri" w:cs="Calibri"/>
          <w:sz w:val="22"/>
          <w:szCs w:val="22"/>
          <w:lang w:val="en-US"/>
        </w:rPr>
        <w:t xml:space="preserve">Band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e.V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>. (</w:t>
      </w:r>
      <w:r w:rsidRPr="003E2648">
        <w:rPr>
          <w:rFonts w:ascii="Calibri" w:hAnsi="Calibri" w:cs="Calibri"/>
          <w:sz w:val="22"/>
          <w:szCs w:val="22"/>
          <w:lang w:val="en-US"/>
        </w:rPr>
        <w:t>ab 2020</w:t>
      </w:r>
      <w:r w:rsidRPr="003E2648">
        <w:rPr>
          <w:rFonts w:ascii="Calibri" w:hAnsi="Calibri" w:cs="Calibri"/>
          <w:sz w:val="22"/>
          <w:szCs w:val="22"/>
          <w:lang w:val="en-US"/>
        </w:rPr>
        <w:t>)</w:t>
      </w:r>
    </w:p>
    <w:p w:rsidR="008B1CD0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  <w:lang w:val="en-US"/>
        </w:rPr>
      </w:pPr>
      <w:r w:rsidRPr="003E2648">
        <w:rPr>
          <w:rFonts w:ascii="Calibri" w:hAnsi="Calibri" w:cs="Calibri"/>
          <w:sz w:val="22"/>
          <w:szCs w:val="22"/>
          <w:lang w:val="en-US"/>
        </w:rPr>
        <w:t xml:space="preserve">Rhythm &amp; Swing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BigBand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e.V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>.</w:t>
      </w:r>
      <w:r w:rsidR="008B1CD0" w:rsidRPr="003E264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3E2648">
        <w:rPr>
          <w:rFonts w:ascii="Calibri" w:hAnsi="Calibri" w:cs="Calibri"/>
          <w:sz w:val="22"/>
          <w:szCs w:val="22"/>
          <w:lang w:val="en-US"/>
        </w:rPr>
        <w:t>(1998–2019)</w:t>
      </w:r>
    </w:p>
    <w:p w:rsidR="008B1CD0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NilsWills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Jazz 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Nonett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– Power Jazz Made in Germany</w:t>
      </w:r>
      <w:r w:rsidR="008B1CD0" w:rsidRPr="003E264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3E2648">
        <w:rPr>
          <w:rFonts w:ascii="Calibri" w:hAnsi="Calibri" w:cs="Calibri"/>
          <w:sz w:val="22"/>
          <w:szCs w:val="22"/>
          <w:lang w:val="en-US"/>
        </w:rPr>
        <w:t>(</w:t>
      </w:r>
      <w:proofErr w:type="spellStart"/>
      <w:r w:rsidRPr="003E2648">
        <w:rPr>
          <w:rFonts w:ascii="Calibri" w:hAnsi="Calibri" w:cs="Calibri"/>
          <w:sz w:val="22"/>
          <w:szCs w:val="22"/>
          <w:lang w:val="en-US"/>
        </w:rPr>
        <w:t>seit</w:t>
      </w:r>
      <w:proofErr w:type="spellEnd"/>
      <w:r w:rsidRPr="003E2648">
        <w:rPr>
          <w:rFonts w:ascii="Calibri" w:hAnsi="Calibri" w:cs="Calibri"/>
          <w:sz w:val="22"/>
          <w:szCs w:val="22"/>
          <w:lang w:val="en-US"/>
        </w:rPr>
        <w:t xml:space="preserve"> 2003)</w:t>
      </w:r>
    </w:p>
    <w:p w:rsidR="00AA41F3" w:rsidRPr="003E2648" w:rsidRDefault="00AA41F3" w:rsidP="007644A8">
      <w:pPr>
        <w:pStyle w:val="Listenabsatz"/>
        <w:numPr>
          <w:ilvl w:val="1"/>
          <w:numId w:val="11"/>
        </w:numPr>
        <w:ind w:left="742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ad hoc Jazz </w:t>
      </w:r>
      <w:proofErr w:type="spellStart"/>
      <w:r w:rsidRPr="003E2648">
        <w:rPr>
          <w:rFonts w:ascii="Calibri" w:hAnsi="Calibri" w:cs="Calibri"/>
          <w:sz w:val="22"/>
          <w:szCs w:val="22"/>
        </w:rPr>
        <w:t>Quintet</w:t>
      </w:r>
      <w:proofErr w:type="spellEnd"/>
      <w:r w:rsidR="008B1CD0" w:rsidRPr="003E2648">
        <w:rPr>
          <w:rFonts w:ascii="Calibri" w:hAnsi="Calibri" w:cs="Calibri"/>
          <w:sz w:val="22"/>
          <w:szCs w:val="22"/>
        </w:rPr>
        <w:t xml:space="preserve"> </w:t>
      </w:r>
      <w:r w:rsidRPr="003E2648">
        <w:rPr>
          <w:rFonts w:ascii="Calibri" w:hAnsi="Calibri" w:cs="Calibri"/>
          <w:sz w:val="22"/>
          <w:szCs w:val="22"/>
        </w:rPr>
        <w:t>(seit 2004)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Daneben ständiger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Sideman</w:t>
      </w:r>
      <w:proofErr w:type="spellEnd"/>
      <w:r w:rsidRPr="003E2648">
        <w:rPr>
          <w:rFonts w:ascii="Calibri" w:hAnsi="Calibri" w:cs="Calibri"/>
          <w:sz w:val="22"/>
          <w:szCs w:val="22"/>
        </w:rPr>
        <w:t xml:space="preserve"> und Solist in verschiedenen Formationen, auch außerhalb des Jazz, etwa bei Dorle &amp; Band</w:t>
      </w:r>
      <w:r w:rsidR="008B1CD0" w:rsidRPr="003E2648">
        <w:rPr>
          <w:rFonts w:ascii="Calibri" w:hAnsi="Calibri" w:cs="Calibri"/>
          <w:sz w:val="22"/>
          <w:szCs w:val="22"/>
        </w:rPr>
        <w:t xml:space="preserve"> </w:t>
      </w:r>
      <w:r w:rsidRPr="003E2648">
        <w:rPr>
          <w:rFonts w:ascii="Calibri" w:hAnsi="Calibri" w:cs="Calibri"/>
          <w:sz w:val="22"/>
          <w:szCs w:val="22"/>
        </w:rPr>
        <w:t>(Liedermacher), sowie Aushilfe in zahllosen weiteren Bands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b/>
          <w:bCs/>
          <w:sz w:val="22"/>
          <w:szCs w:val="22"/>
        </w:rPr>
        <w:t>Komposition</w:t>
      </w:r>
      <w:r w:rsidRPr="003E2648">
        <w:rPr>
          <w:rFonts w:ascii="Calibri" w:hAnsi="Calibri" w:cs="Calibri"/>
          <w:sz w:val="22"/>
          <w:szCs w:val="22"/>
        </w:rPr>
        <w:t xml:space="preserve"> und </w:t>
      </w:r>
      <w:r w:rsidRPr="003E2648">
        <w:rPr>
          <w:rFonts w:ascii="Calibri" w:hAnsi="Calibri" w:cs="Calibri"/>
          <w:b/>
          <w:bCs/>
          <w:sz w:val="22"/>
          <w:szCs w:val="22"/>
        </w:rPr>
        <w:t>Arrangement</w:t>
      </w:r>
      <w:r w:rsidRPr="003E2648">
        <w:rPr>
          <w:rFonts w:ascii="Calibri" w:hAnsi="Calibri" w:cs="Calibri"/>
          <w:sz w:val="22"/>
          <w:szCs w:val="22"/>
        </w:rPr>
        <w:t xml:space="preserve"> für die meisten genannten Formationen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2015 Idee zur und Komposition der </w:t>
      </w:r>
      <w:proofErr w:type="spellStart"/>
      <w:r w:rsidRPr="003E2648">
        <w:rPr>
          <w:rFonts w:ascii="Calibri" w:hAnsi="Calibri" w:cs="Calibri"/>
          <w:b/>
          <w:bCs/>
          <w:sz w:val="22"/>
          <w:szCs w:val="22"/>
        </w:rPr>
        <w:t>Jazzoper</w:t>
      </w:r>
      <w:proofErr w:type="spellEnd"/>
      <w:r w:rsidRPr="003E2648">
        <w:rPr>
          <w:rFonts w:ascii="Calibri" w:hAnsi="Calibri" w:cs="Calibri"/>
          <w:b/>
          <w:bCs/>
          <w:sz w:val="22"/>
          <w:szCs w:val="22"/>
        </w:rPr>
        <w:t xml:space="preserve"> BLUE SHEETS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2016 Kooperation von </w:t>
      </w:r>
      <w:proofErr w:type="spellStart"/>
      <w:r w:rsidRPr="003E2648">
        <w:rPr>
          <w:rFonts w:ascii="Calibri" w:hAnsi="Calibri" w:cs="Calibri"/>
          <w:sz w:val="22"/>
          <w:szCs w:val="22"/>
        </w:rPr>
        <w:t>NilsWills</w:t>
      </w:r>
      <w:proofErr w:type="spellEnd"/>
      <w:r w:rsidR="008B1CD0" w:rsidRPr="003E2648">
        <w:rPr>
          <w:rFonts w:ascii="Calibri" w:hAnsi="Calibri" w:cs="Calibri"/>
          <w:sz w:val="22"/>
          <w:szCs w:val="22"/>
        </w:rPr>
        <w:t xml:space="preserve"> </w:t>
      </w:r>
      <w:r w:rsidRPr="003E2648">
        <w:rPr>
          <w:rFonts w:ascii="Calibri" w:hAnsi="Calibri" w:cs="Calibri"/>
          <w:sz w:val="22"/>
          <w:szCs w:val="22"/>
        </w:rPr>
        <w:t>mit dem A-</w:t>
      </w:r>
      <w:proofErr w:type="spellStart"/>
      <w:r w:rsidRPr="003E2648">
        <w:rPr>
          <w:rFonts w:ascii="Calibri" w:hAnsi="Calibri" w:cs="Calibri"/>
          <w:sz w:val="22"/>
          <w:szCs w:val="22"/>
        </w:rPr>
        <w:t>Capella</w:t>
      </w:r>
      <w:proofErr w:type="spellEnd"/>
      <w:r w:rsidRPr="003E2648">
        <w:rPr>
          <w:rFonts w:ascii="Calibri" w:hAnsi="Calibri" w:cs="Calibri"/>
          <w:sz w:val="22"/>
          <w:szCs w:val="22"/>
        </w:rPr>
        <w:t>-Chor Chorschatten</w:t>
      </w:r>
    </w:p>
    <w:p w:rsidR="00AA41F3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2019 </w:t>
      </w:r>
      <w:r w:rsidRPr="003E2648">
        <w:rPr>
          <w:rFonts w:ascii="Calibri" w:hAnsi="Calibri" w:cs="Calibri"/>
          <w:b/>
          <w:bCs/>
          <w:sz w:val="22"/>
          <w:szCs w:val="22"/>
        </w:rPr>
        <w:t>Verleihung des Kulturpreises der Stadt</w:t>
      </w:r>
      <w:r w:rsidR="004B0639">
        <w:rPr>
          <w:rFonts w:ascii="Calibri" w:hAnsi="Calibri" w:cs="Calibri"/>
          <w:b/>
          <w:bCs/>
          <w:sz w:val="22"/>
          <w:szCs w:val="22"/>
        </w:rPr>
        <w:t xml:space="preserve"> Trier</w:t>
      </w:r>
      <w:r w:rsidRPr="003E2648">
        <w:rPr>
          <w:rFonts w:ascii="Calibri" w:hAnsi="Calibri" w:cs="Calibri"/>
          <w:sz w:val="22"/>
          <w:szCs w:val="22"/>
        </w:rPr>
        <w:t xml:space="preserve"> </w:t>
      </w:r>
      <w:r w:rsidR="001B52CC" w:rsidRPr="001B52CC">
        <w:rPr>
          <w:rFonts w:ascii="Calibri" w:hAnsi="Calibri" w:cs="Calibri"/>
          <w:sz w:val="22"/>
          <w:szCs w:val="22"/>
        </w:rPr>
        <w:t>für mein ehrenamtliches Engagement</w:t>
      </w:r>
    </w:p>
    <w:p w:rsidR="00B222ED" w:rsidRPr="003E2648" w:rsidRDefault="00AA41F3" w:rsidP="007644A8">
      <w:pPr>
        <w:pStyle w:val="Listenabsatz"/>
        <w:numPr>
          <w:ilvl w:val="0"/>
          <w:numId w:val="11"/>
        </w:numPr>
        <w:ind w:left="364"/>
        <w:rPr>
          <w:rFonts w:ascii="Calibri" w:hAnsi="Calibri" w:cs="Calibri"/>
          <w:noProof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>2020 Komposition der Musik zu Ibsens „Volksfeind</w:t>
      </w:r>
      <w:r w:rsidR="007644A8" w:rsidRPr="003E2648">
        <w:rPr>
          <w:rFonts w:ascii="Calibri" w:hAnsi="Calibri" w:cs="Calibri"/>
          <w:sz w:val="22"/>
          <w:szCs w:val="22"/>
        </w:rPr>
        <w:t>“</w:t>
      </w:r>
    </w:p>
    <w:p w:rsidR="003E2648" w:rsidRPr="003E2648" w:rsidRDefault="003E2648" w:rsidP="003E2648">
      <w:pPr>
        <w:rPr>
          <w:rFonts w:ascii="Calibri" w:hAnsi="Calibri" w:cs="Calibri"/>
          <w:noProof/>
          <w:sz w:val="22"/>
          <w:szCs w:val="22"/>
        </w:rPr>
      </w:pPr>
    </w:p>
    <w:p w:rsidR="003E2648" w:rsidRPr="003E2648" w:rsidRDefault="003E2648" w:rsidP="003E2648">
      <w:pPr>
        <w:rPr>
          <w:rFonts w:ascii="Calibri" w:hAnsi="Calibri" w:cs="Calibri"/>
          <w:sz w:val="22"/>
          <w:szCs w:val="22"/>
        </w:rPr>
      </w:pPr>
      <w:r w:rsidRPr="003E2648">
        <w:rPr>
          <w:rFonts w:ascii="Calibri" w:hAnsi="Calibri" w:cs="Calibri"/>
          <w:sz w:val="22"/>
          <w:szCs w:val="22"/>
        </w:rPr>
        <w:t xml:space="preserve">Netter Artikel über mich in der Onlinezeitschrift </w:t>
      </w:r>
      <w:hyperlink r:id="rId11" w:history="1">
        <w:proofErr w:type="spellStart"/>
        <w:r w:rsidRPr="003E2648">
          <w:rPr>
            <w:rStyle w:val="Hyperlink"/>
            <w:rFonts w:ascii="Calibri" w:hAnsi="Calibri" w:cs="Calibri"/>
            <w:sz w:val="22"/>
            <w:szCs w:val="22"/>
          </w:rPr>
          <w:t>Commission</w:t>
        </w:r>
        <w:proofErr w:type="spellEnd"/>
        <w:r w:rsidRPr="003E2648">
          <w:rPr>
            <w:rStyle w:val="Hyperlink"/>
            <w:rFonts w:ascii="Calibri" w:hAnsi="Calibri" w:cs="Calibri"/>
            <w:sz w:val="22"/>
            <w:szCs w:val="22"/>
          </w:rPr>
          <w:t xml:space="preserve"> en </w:t>
        </w:r>
        <w:proofErr w:type="spellStart"/>
        <w:r w:rsidRPr="003E2648">
          <w:rPr>
            <w:rStyle w:val="Hyperlink"/>
            <w:rFonts w:ascii="Calibri" w:hAnsi="Calibri" w:cs="Calibri"/>
            <w:sz w:val="22"/>
            <w:szCs w:val="22"/>
          </w:rPr>
          <w:t>Direct</w:t>
        </w:r>
        <w:proofErr w:type="spellEnd"/>
      </w:hyperlink>
      <w:r w:rsidRPr="003E2648">
        <w:rPr>
          <w:rFonts w:ascii="Calibri" w:hAnsi="Calibri" w:cs="Calibri"/>
          <w:sz w:val="22"/>
          <w:szCs w:val="22"/>
        </w:rPr>
        <w:t xml:space="preserve"> (</w:t>
      </w:r>
      <w:r w:rsidRPr="003E2648">
        <w:rPr>
          <w:rStyle w:val="dorange"/>
          <w:rFonts w:ascii="Calibri" w:hAnsi="Calibri" w:cs="Calibri"/>
          <w:sz w:val="22"/>
          <w:szCs w:val="22"/>
        </w:rPr>
        <w:t>26.03.2019</w:t>
      </w:r>
      <w:r w:rsidRPr="003E2648">
        <w:rPr>
          <w:rFonts w:ascii="Calibri" w:hAnsi="Calibri" w:cs="Calibri"/>
          <w:sz w:val="22"/>
          <w:szCs w:val="22"/>
        </w:rPr>
        <w:t>)</w:t>
      </w:r>
    </w:p>
    <w:p w:rsidR="003E2648" w:rsidRPr="003E2648" w:rsidRDefault="003E2648" w:rsidP="003E2648">
      <w:pPr>
        <w:pBdr>
          <w:bottom w:val="single" w:sz="4" w:space="1" w:color="auto"/>
        </w:pBdr>
        <w:rPr>
          <w:rFonts w:ascii="Calibri" w:hAnsi="Calibri" w:cs="Calibri"/>
          <w:noProof/>
          <w:sz w:val="22"/>
          <w:szCs w:val="22"/>
        </w:rPr>
      </w:pPr>
    </w:p>
    <w:p w:rsidR="00B766BA" w:rsidRDefault="00F01717" w:rsidP="00AA41F3">
      <w:pPr>
        <w:pStyle w:val="berschrift1"/>
        <w:jc w:val="center"/>
        <w:rPr>
          <w:rFonts w:ascii="Calibri" w:hAnsi="Calibri" w:cs="Calibri"/>
          <w:noProof/>
          <w:sz w:val="22"/>
          <w:szCs w:val="22"/>
        </w:rPr>
      </w:pPr>
      <w:r w:rsidRPr="003E2648">
        <w:rPr>
          <w:rFonts w:ascii="Calibri" w:hAnsi="Calibri" w:cs="Calibri"/>
          <w:i/>
          <w:noProof/>
          <w:sz w:val="22"/>
          <w:szCs w:val="22"/>
        </w:rPr>
        <w:br/>
      </w:r>
      <w:r w:rsidR="00C8441B" w:rsidRPr="003E2648">
        <w:rPr>
          <w:rFonts w:ascii="Calibri" w:hAnsi="Calibri" w:cs="Calibri"/>
          <w:b/>
          <w:noProof/>
          <w:sz w:val="22"/>
          <w:szCs w:val="22"/>
        </w:rPr>
        <w:t>Nils THOMA</w:t>
      </w:r>
      <w:r w:rsidR="00180AB5" w:rsidRPr="003E2648">
        <w:rPr>
          <w:rFonts w:ascii="Calibri" w:hAnsi="Calibri" w:cs="Calibri"/>
          <w:noProof/>
          <w:sz w:val="22"/>
          <w:szCs w:val="22"/>
        </w:rPr>
        <w:t xml:space="preserve"> </w:t>
      </w:r>
      <w:r w:rsidR="00180AB5" w:rsidRPr="003E2648">
        <w:rPr>
          <w:rFonts w:ascii="Calibri" w:hAnsi="Calibri" w:cs="Calibri"/>
          <w:noProof/>
          <w:sz w:val="22"/>
          <w:szCs w:val="22"/>
        </w:rPr>
        <w:br/>
      </w:r>
      <w:r w:rsidR="00FE21B6" w:rsidRPr="003E2648">
        <w:rPr>
          <w:rFonts w:ascii="Calibri" w:hAnsi="Calibri" w:cs="Calibri"/>
          <w:noProof/>
          <w:sz w:val="22"/>
          <w:szCs w:val="22"/>
        </w:rPr>
        <w:t>Graf-Siegfried-Str. 91</w:t>
      </w:r>
      <w:r w:rsidR="00C8441B" w:rsidRPr="003E2648">
        <w:rPr>
          <w:rFonts w:ascii="Calibri" w:hAnsi="Calibri" w:cs="Calibri"/>
          <w:noProof/>
          <w:sz w:val="22"/>
          <w:szCs w:val="22"/>
        </w:rPr>
        <w:t xml:space="preserve"> · D-</w:t>
      </w:r>
      <w:r w:rsidR="00FE21B6" w:rsidRPr="003E2648">
        <w:rPr>
          <w:rFonts w:ascii="Calibri" w:hAnsi="Calibri" w:cs="Calibri"/>
          <w:noProof/>
          <w:sz w:val="22"/>
          <w:szCs w:val="22"/>
        </w:rPr>
        <w:t>54439 Saarburg</w:t>
      </w:r>
      <w:r w:rsidRPr="003E2648">
        <w:rPr>
          <w:rFonts w:ascii="Calibri" w:hAnsi="Calibri" w:cs="Calibri"/>
          <w:noProof/>
          <w:sz w:val="22"/>
          <w:szCs w:val="22"/>
        </w:rPr>
        <w:br/>
      </w:r>
      <w:r w:rsidR="001B52CC">
        <w:rPr>
          <w:rFonts w:ascii="Wingdings" w:hAnsi="Wingdings" w:cs="Calibri"/>
          <w:noProof/>
          <w:sz w:val="22"/>
          <w:szCs w:val="22"/>
        </w:rPr>
        <w:t>(</w:t>
      </w:r>
      <w:r w:rsidR="001B52CC">
        <w:rPr>
          <w:rFonts w:ascii="Calibri" w:hAnsi="Calibri" w:cs="Calibri"/>
          <w:noProof/>
          <w:sz w:val="22"/>
          <w:szCs w:val="22"/>
        </w:rPr>
        <w:t xml:space="preserve"> </w:t>
      </w:r>
      <w:r w:rsidR="00180AB5" w:rsidRPr="003E2648">
        <w:rPr>
          <w:rFonts w:ascii="Calibri" w:hAnsi="Calibri" w:cs="Calibri"/>
          <w:noProof/>
          <w:sz w:val="22"/>
          <w:szCs w:val="22"/>
        </w:rPr>
        <w:t>+49 (</w:t>
      </w:r>
      <w:r w:rsidR="00FE21B6" w:rsidRPr="003E2648">
        <w:rPr>
          <w:rFonts w:ascii="Calibri" w:hAnsi="Calibri" w:cs="Calibri"/>
          <w:noProof/>
          <w:sz w:val="22"/>
          <w:szCs w:val="22"/>
        </w:rPr>
        <w:t>151</w:t>
      </w:r>
      <w:r w:rsidR="00180AB5" w:rsidRPr="003E2648">
        <w:rPr>
          <w:rFonts w:ascii="Calibri" w:hAnsi="Calibri" w:cs="Calibri"/>
          <w:noProof/>
          <w:sz w:val="22"/>
          <w:szCs w:val="22"/>
        </w:rPr>
        <w:t xml:space="preserve">) </w:t>
      </w:r>
      <w:r w:rsidR="00FE21B6" w:rsidRPr="003E2648">
        <w:rPr>
          <w:rFonts w:ascii="Calibri" w:hAnsi="Calibri" w:cs="Calibri"/>
          <w:noProof/>
          <w:sz w:val="22"/>
          <w:szCs w:val="22"/>
        </w:rPr>
        <w:t>555 77 388</w:t>
      </w:r>
      <w:r w:rsidR="00180AB5" w:rsidRPr="003E2648">
        <w:rPr>
          <w:rFonts w:ascii="Calibri" w:hAnsi="Calibri" w:cs="Calibri"/>
          <w:noProof/>
          <w:sz w:val="22"/>
          <w:szCs w:val="22"/>
        </w:rPr>
        <w:t xml:space="preserve"> </w:t>
      </w:r>
      <w:r w:rsidR="00B766BA">
        <w:rPr>
          <w:rFonts w:ascii="Calibri" w:hAnsi="Calibri" w:cs="Calibri"/>
          <w:noProof/>
          <w:sz w:val="22"/>
          <w:szCs w:val="22"/>
        </w:rPr>
        <w:t xml:space="preserve">· </w:t>
      </w:r>
      <w:r w:rsidR="00355305" w:rsidRPr="00B766BA">
        <w:rPr>
          <w:rFonts w:ascii="Calibri" w:hAnsi="Calibri" w:cs="Calibri"/>
          <w:b/>
          <w:bCs/>
          <w:noProof/>
          <w:sz w:val="22"/>
          <w:szCs w:val="22"/>
        </w:rPr>
        <w:t>E-Mail:</w:t>
      </w:r>
      <w:r w:rsidR="00C40F34" w:rsidRPr="003E2648">
        <w:rPr>
          <w:rFonts w:ascii="Calibri" w:hAnsi="Calibri" w:cs="Calibri"/>
          <w:noProof/>
          <w:sz w:val="22"/>
          <w:szCs w:val="22"/>
        </w:rPr>
        <w:t xml:space="preserve"> </w:t>
      </w:r>
      <w:hyperlink r:id="rId12" w:history="1">
        <w:r w:rsidR="006357DC" w:rsidRPr="003E2648">
          <w:rPr>
            <w:rStyle w:val="Hyperlink"/>
            <w:rFonts w:ascii="Calibri" w:hAnsi="Calibri" w:cs="Calibri"/>
            <w:noProof/>
            <w:sz w:val="22"/>
            <w:szCs w:val="22"/>
          </w:rPr>
          <w:t>nils.thoma@saxynils.de</w:t>
        </w:r>
      </w:hyperlink>
    </w:p>
    <w:p w:rsidR="00FE21B6" w:rsidRPr="003E2648" w:rsidRDefault="00F01717" w:rsidP="00AA41F3">
      <w:pPr>
        <w:pStyle w:val="berschrift1"/>
        <w:jc w:val="center"/>
        <w:rPr>
          <w:rFonts w:ascii="Calibri" w:hAnsi="Calibri" w:cs="Calibri"/>
          <w:noProof/>
          <w:sz w:val="22"/>
          <w:szCs w:val="22"/>
        </w:rPr>
      </w:pPr>
      <w:r w:rsidRPr="00B766BA">
        <w:rPr>
          <w:rFonts w:ascii="Calibri" w:hAnsi="Calibri" w:cs="Calibri"/>
          <w:b/>
          <w:bCs/>
          <w:noProof/>
          <w:sz w:val="22"/>
          <w:szCs w:val="22"/>
        </w:rPr>
        <w:t>Interne</w:t>
      </w:r>
      <w:r w:rsidR="00B766BA">
        <w:rPr>
          <w:rFonts w:ascii="Calibri" w:hAnsi="Calibri" w:cs="Calibri"/>
          <w:b/>
          <w:bCs/>
          <w:noProof/>
          <w:sz w:val="22"/>
          <w:szCs w:val="22"/>
        </w:rPr>
        <w:t>t:</w:t>
      </w:r>
      <w:r w:rsidR="00C8441B" w:rsidRPr="003E2648">
        <w:rPr>
          <w:rFonts w:ascii="Calibri" w:hAnsi="Calibri" w:cs="Calibri"/>
          <w:noProof/>
          <w:sz w:val="22"/>
          <w:szCs w:val="22"/>
        </w:rPr>
        <w:t xml:space="preserve"> </w:t>
      </w:r>
      <w:hyperlink r:id="rId13" w:history="1">
        <w:r w:rsidR="00AA41F3" w:rsidRPr="003E2648">
          <w:rPr>
            <w:rStyle w:val="Hyperlink"/>
            <w:rFonts w:ascii="Calibri" w:hAnsi="Calibri" w:cs="Calibri"/>
            <w:noProof/>
            <w:sz w:val="22"/>
            <w:szCs w:val="22"/>
          </w:rPr>
          <w:t>https://saxynils.de</w:t>
        </w:r>
      </w:hyperlink>
      <w:r w:rsidR="00B766BA">
        <w:rPr>
          <w:rFonts w:ascii="Calibri" w:hAnsi="Calibri" w:cs="Calibri"/>
          <w:noProof/>
          <w:sz w:val="22"/>
          <w:szCs w:val="22"/>
        </w:rPr>
        <w:t xml:space="preserve"> mit zahlreichen Hörbeispielen meiner verschiedenen Projekte</w:t>
      </w:r>
    </w:p>
    <w:p w:rsidR="003E2648" w:rsidRPr="003E2648" w:rsidRDefault="003E2648" w:rsidP="003E2648"/>
    <w:p w:rsidR="00901A13" w:rsidRPr="00AA41F3" w:rsidRDefault="003E2648" w:rsidP="003E2648">
      <w:pPr>
        <w:jc w:val="center"/>
        <w:rPr>
          <w:rFonts w:ascii="Lucida Sans Unicode" w:hAnsi="Lucida Sans Unicode" w:cs="Lucida Sans Unicode"/>
          <w:i/>
          <w:noProof/>
          <w:sz w:val="22"/>
          <w:szCs w:val="22"/>
        </w:rPr>
      </w:pPr>
      <w:r>
        <w:rPr>
          <w:rFonts w:ascii="Lucida Sans Unicode" w:hAnsi="Lucida Sans Unicode" w:cs="Lucida Sans Unicode"/>
          <w:i/>
          <w:noProof/>
          <w:sz w:val="22"/>
          <w:szCs w:val="22"/>
        </w:rPr>
        <w:drawing>
          <wp:inline distT="0" distB="0" distL="0" distR="0">
            <wp:extent cx="5147687" cy="5147687"/>
            <wp:effectExtent l="0" t="0" r="0" b="0"/>
            <wp:docPr id="2" name="Grafik 2" descr="Ein Bild, das sitzend, Mann, dunkel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ilsComic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849" cy="5219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1A13" w:rsidRPr="00AA41F3" w:rsidSect="008B1CD0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5005" w:rsidRDefault="00E85005">
      <w:r>
        <w:separator/>
      </w:r>
    </w:p>
  </w:endnote>
  <w:endnote w:type="continuationSeparator" w:id="0">
    <w:p w:rsidR="00E85005" w:rsidRDefault="00E8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57DC" w:rsidRDefault="006357DC" w:rsidP="009F783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357DC" w:rsidRDefault="006357DC" w:rsidP="009F783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57DC" w:rsidRPr="009F783B" w:rsidRDefault="006357DC" w:rsidP="009F783B">
    <w:pPr>
      <w:pStyle w:val="Fuzeile"/>
      <w:framePr w:wrap="around" w:vAnchor="text" w:hAnchor="margin" w:xAlign="right" w:y="1"/>
      <w:rPr>
        <w:rStyle w:val="Seitenzahl"/>
        <w:rFonts w:ascii="Lucida Sans Unicode" w:hAnsi="Lucida Sans Unicode" w:cs="Lucida Sans Unicode"/>
        <w:sz w:val="16"/>
        <w:szCs w:val="16"/>
      </w:rPr>
    </w:pPr>
    <w:proofErr w:type="spellStart"/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>Pressetext</w:t>
    </w:r>
    <w:proofErr w:type="spellEnd"/>
    <w:r w:rsidR="003E2648"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 xml:space="preserve"> &amp; Vita</w:t>
    </w:r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 xml:space="preserve"> </w:t>
    </w:r>
    <w:r w:rsidR="00531D25">
      <w:rPr>
        <w:rStyle w:val="Seitenzahl"/>
        <w:rFonts w:ascii="Lucida Sans Unicode" w:hAnsi="Lucida Sans Unicode" w:cs="Lucida Sans Unicode"/>
        <w:sz w:val="16"/>
        <w:szCs w:val="16"/>
        <w:lang w:val="en-US"/>
      </w:rPr>
      <w:t>– </w:t>
    </w:r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 xml:space="preserve">Nils </w:t>
    </w:r>
    <w:proofErr w:type="spellStart"/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>Thoma</w:t>
    </w:r>
    <w:proofErr w:type="spellEnd"/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t xml:space="preserve">, S. </w:t>
    </w:r>
    <w:r w:rsidRPr="009F783B">
      <w:rPr>
        <w:rStyle w:val="Seitenzahl"/>
        <w:rFonts w:ascii="Lucida Sans Unicode" w:hAnsi="Lucida Sans Unicode" w:cs="Lucida Sans Unicode"/>
        <w:sz w:val="16"/>
        <w:szCs w:val="16"/>
      </w:rPr>
      <w:fldChar w:fldCharType="begin"/>
    </w:r>
    <w:r w:rsidRPr="003E2648">
      <w:rPr>
        <w:rStyle w:val="Seitenzahl"/>
        <w:rFonts w:ascii="Lucida Sans Unicode" w:hAnsi="Lucida Sans Unicode" w:cs="Lucida Sans Unicode"/>
        <w:sz w:val="16"/>
        <w:szCs w:val="16"/>
        <w:lang w:val="en-US"/>
      </w:rPr>
      <w:instrText xml:space="preserve">PAGE  </w:instrText>
    </w:r>
    <w:r w:rsidRPr="009F783B">
      <w:rPr>
        <w:rStyle w:val="Seitenzahl"/>
        <w:rFonts w:ascii="Lucida Sans Unicode" w:hAnsi="Lucida Sans Unicode" w:cs="Lucida Sans Unicode"/>
        <w:sz w:val="16"/>
        <w:szCs w:val="16"/>
      </w:rPr>
      <w:fldChar w:fldCharType="separate"/>
    </w:r>
    <w:r w:rsidR="001527AE">
      <w:rPr>
        <w:rStyle w:val="Seitenzahl"/>
        <w:rFonts w:ascii="Lucida Sans Unicode" w:hAnsi="Lucida Sans Unicode" w:cs="Lucida Sans Unicode"/>
        <w:noProof/>
        <w:sz w:val="16"/>
        <w:szCs w:val="16"/>
      </w:rPr>
      <w:t>1</w:t>
    </w:r>
    <w:r w:rsidRPr="009F783B">
      <w:rPr>
        <w:rStyle w:val="Seitenzahl"/>
        <w:rFonts w:ascii="Lucida Sans Unicode" w:hAnsi="Lucida Sans Unicode" w:cs="Lucida Sans Unicode"/>
        <w:sz w:val="16"/>
        <w:szCs w:val="16"/>
      </w:rPr>
      <w:fldChar w:fldCharType="end"/>
    </w:r>
  </w:p>
  <w:p w:rsidR="006357DC" w:rsidRPr="009F783B" w:rsidRDefault="006357DC" w:rsidP="009F783B">
    <w:pPr>
      <w:pStyle w:val="Fuzeile"/>
      <w:ind w:right="360"/>
      <w:rPr>
        <w:rFonts w:ascii="Lucida Sans Unicode" w:hAnsi="Lucida Sans Unicode" w:cs="Lucida Sans Unicod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5005" w:rsidRDefault="00E85005">
      <w:r>
        <w:separator/>
      </w:r>
    </w:p>
  </w:footnote>
  <w:footnote w:type="continuationSeparator" w:id="0">
    <w:p w:rsidR="00E85005" w:rsidRDefault="00E85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A4BC0"/>
    <w:multiLevelType w:val="hybridMultilevel"/>
    <w:tmpl w:val="778A458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9F0BD8"/>
    <w:multiLevelType w:val="multilevel"/>
    <w:tmpl w:val="FE78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C24C8"/>
    <w:multiLevelType w:val="multilevel"/>
    <w:tmpl w:val="84CE7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C281F"/>
    <w:multiLevelType w:val="hybridMultilevel"/>
    <w:tmpl w:val="B5C864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65A8D"/>
    <w:multiLevelType w:val="hybridMultilevel"/>
    <w:tmpl w:val="34F60D04"/>
    <w:lvl w:ilvl="0" w:tplc="F67E0416">
      <w:numFmt w:val="bullet"/>
      <w:lvlText w:val="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5310B"/>
    <w:multiLevelType w:val="hybridMultilevel"/>
    <w:tmpl w:val="6AF812EA"/>
    <w:lvl w:ilvl="0" w:tplc="F09420FA">
      <w:start w:val="1976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B00A9"/>
    <w:multiLevelType w:val="multilevel"/>
    <w:tmpl w:val="EAC6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66025B"/>
    <w:multiLevelType w:val="hybridMultilevel"/>
    <w:tmpl w:val="752CA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D54B65"/>
    <w:multiLevelType w:val="multilevel"/>
    <w:tmpl w:val="6DD29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9014F2"/>
    <w:multiLevelType w:val="multilevel"/>
    <w:tmpl w:val="84CE76C4"/>
    <w:lvl w:ilvl="0"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9"/>
  </w:num>
  <w:num w:numId="8">
    <w:abstractNumId w:val="4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86A4F"/>
    <w:rsid w:val="00002FD4"/>
    <w:rsid w:val="0004626B"/>
    <w:rsid w:val="00047FCC"/>
    <w:rsid w:val="001067CB"/>
    <w:rsid w:val="001527AE"/>
    <w:rsid w:val="00180AB5"/>
    <w:rsid w:val="00183D3E"/>
    <w:rsid w:val="001B52CC"/>
    <w:rsid w:val="00355305"/>
    <w:rsid w:val="00366EB4"/>
    <w:rsid w:val="00383D3A"/>
    <w:rsid w:val="00386A4F"/>
    <w:rsid w:val="003C3C1F"/>
    <w:rsid w:val="003C6BA5"/>
    <w:rsid w:val="003D652F"/>
    <w:rsid w:val="003E2648"/>
    <w:rsid w:val="003F4078"/>
    <w:rsid w:val="004159EA"/>
    <w:rsid w:val="00434483"/>
    <w:rsid w:val="004B0639"/>
    <w:rsid w:val="00527058"/>
    <w:rsid w:val="00531D25"/>
    <w:rsid w:val="00561C1F"/>
    <w:rsid w:val="0057057D"/>
    <w:rsid w:val="005B148B"/>
    <w:rsid w:val="005D3DF2"/>
    <w:rsid w:val="006357DC"/>
    <w:rsid w:val="00670352"/>
    <w:rsid w:val="006F46D4"/>
    <w:rsid w:val="00717C32"/>
    <w:rsid w:val="007644A8"/>
    <w:rsid w:val="007654B7"/>
    <w:rsid w:val="0079064F"/>
    <w:rsid w:val="007C29AC"/>
    <w:rsid w:val="008B1CD0"/>
    <w:rsid w:val="00901A13"/>
    <w:rsid w:val="009F783B"/>
    <w:rsid w:val="00A22AC5"/>
    <w:rsid w:val="00AA41F3"/>
    <w:rsid w:val="00B222ED"/>
    <w:rsid w:val="00B766BA"/>
    <w:rsid w:val="00BA124E"/>
    <w:rsid w:val="00C40F34"/>
    <w:rsid w:val="00C722B0"/>
    <w:rsid w:val="00C8441B"/>
    <w:rsid w:val="00CE7568"/>
    <w:rsid w:val="00D221B2"/>
    <w:rsid w:val="00D9132A"/>
    <w:rsid w:val="00DF0619"/>
    <w:rsid w:val="00E85005"/>
    <w:rsid w:val="00E85379"/>
    <w:rsid w:val="00ED3049"/>
    <w:rsid w:val="00F01717"/>
    <w:rsid w:val="00FC468E"/>
    <w:rsid w:val="00FE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2E6FE"/>
  <w15:chartTrackingRefBased/>
  <w15:docId w15:val="{F5B69141-EC9A-AD4C-8FAB-5377C776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Hyperlink">
    <w:name w:val="Hyperlink"/>
    <w:rsid w:val="00C8441B"/>
    <w:rPr>
      <w:color w:val="0000FF"/>
      <w:u w:val="single"/>
    </w:rPr>
  </w:style>
  <w:style w:type="paragraph" w:styleId="Fuzeile">
    <w:name w:val="footer"/>
    <w:basedOn w:val="Standard"/>
    <w:rsid w:val="009F783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F783B"/>
  </w:style>
  <w:style w:type="paragraph" w:styleId="Kopfzeile">
    <w:name w:val="header"/>
    <w:basedOn w:val="Standard"/>
    <w:rsid w:val="009F783B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rsid w:val="00901A13"/>
    <w:rPr>
      <w:sz w:val="20"/>
      <w:szCs w:val="20"/>
    </w:rPr>
  </w:style>
  <w:style w:type="character" w:customStyle="1" w:styleId="FunotentextZchn">
    <w:name w:val="Fußnotentext Zchn"/>
    <w:link w:val="Funotentext"/>
    <w:rsid w:val="00901A13"/>
    <w:rPr>
      <w:lang w:val="de-DE" w:eastAsia="de-DE"/>
    </w:rPr>
  </w:style>
  <w:style w:type="character" w:styleId="Funotenzeichen">
    <w:name w:val="footnote reference"/>
    <w:rsid w:val="00901A13"/>
    <w:rPr>
      <w:vertAlign w:val="superscript"/>
    </w:rPr>
  </w:style>
  <w:style w:type="character" w:customStyle="1" w:styleId="dorange">
    <w:name w:val="dorange"/>
    <w:basedOn w:val="Absatz-Standardschriftart"/>
    <w:rsid w:val="00AA41F3"/>
  </w:style>
  <w:style w:type="character" w:customStyle="1" w:styleId="tt">
    <w:name w:val="tt"/>
    <w:basedOn w:val="Absatz-Standardschriftart"/>
    <w:rsid w:val="00AA41F3"/>
  </w:style>
  <w:style w:type="character" w:styleId="NichtaufgelsteErwhnung">
    <w:name w:val="Unresolved Mention"/>
    <w:basedOn w:val="Absatz-Standardschriftart"/>
    <w:uiPriority w:val="99"/>
    <w:semiHidden/>
    <w:unhideWhenUsed/>
    <w:rsid w:val="00AA41F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A4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8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saxynils.d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ls.thoma@saxynils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ddigthoma.com/saxynils.de/X/2019.03.26%20-%20Commission%20en%20direct%20Portrait%20Nils%20Thoma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ortabil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azz-club-trier.de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C8AB5-90FC-42E2-ACB0-ABDEF9B4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Jan Oestreich – Bass</vt:lpstr>
      <vt:lpstr>Jan Oestreich – Bass</vt:lpstr>
    </vt:vector>
  </TitlesOfParts>
  <Company/>
  <LinksUpToDate>false</LinksUpToDate>
  <CharactersWithSpaces>2467</CharactersWithSpaces>
  <SharedDoc>false</SharedDoc>
  <HLinks>
    <vt:vector size="54" baseType="variant">
      <vt:variant>
        <vt:i4>6881334</vt:i4>
      </vt:variant>
      <vt:variant>
        <vt:i4>3</vt:i4>
      </vt:variant>
      <vt:variant>
        <vt:i4>0</vt:i4>
      </vt:variant>
      <vt:variant>
        <vt:i4>5</vt:i4>
      </vt:variant>
      <vt:variant>
        <vt:lpwstr>http://www.saxynils.de/</vt:lpwstr>
      </vt:variant>
      <vt:variant>
        <vt:lpwstr/>
      </vt:variant>
      <vt:variant>
        <vt:i4>7143437</vt:i4>
      </vt:variant>
      <vt:variant>
        <vt:i4>0</vt:i4>
      </vt:variant>
      <vt:variant>
        <vt:i4>0</vt:i4>
      </vt:variant>
      <vt:variant>
        <vt:i4>5</vt:i4>
      </vt:variant>
      <vt:variant>
        <vt:lpwstr>mailto:nils.thoma@saxynils.de</vt:lpwstr>
      </vt:variant>
      <vt:variant>
        <vt:lpwstr/>
      </vt:variant>
      <vt:variant>
        <vt:i4>2162798</vt:i4>
      </vt:variant>
      <vt:variant>
        <vt:i4>18</vt:i4>
      </vt:variant>
      <vt:variant>
        <vt:i4>0</vt:i4>
      </vt:variant>
      <vt:variant>
        <vt:i4>5</vt:i4>
      </vt:variant>
      <vt:variant>
        <vt:lpwstr>http://www.facebook.com/Jazzoper.BlueSheets</vt:lpwstr>
      </vt:variant>
      <vt:variant>
        <vt:lpwstr/>
      </vt:variant>
      <vt:variant>
        <vt:i4>983054</vt:i4>
      </vt:variant>
      <vt:variant>
        <vt:i4>15</vt:i4>
      </vt:variant>
      <vt:variant>
        <vt:i4>0</vt:i4>
      </vt:variant>
      <vt:variant>
        <vt:i4>5</vt:i4>
      </vt:variant>
      <vt:variant>
        <vt:lpwstr>http://www.portabile.de/</vt:lpwstr>
      </vt:variant>
      <vt:variant>
        <vt:lpwstr/>
      </vt:variant>
      <vt:variant>
        <vt:i4>7012460</vt:i4>
      </vt:variant>
      <vt:variant>
        <vt:i4>12</vt:i4>
      </vt:variant>
      <vt:variant>
        <vt:i4>0</vt:i4>
      </vt:variant>
      <vt:variant>
        <vt:i4>5</vt:i4>
      </vt:variant>
      <vt:variant>
        <vt:lpwstr>http://www.dorle-schausbreitner.de/</vt:lpwstr>
      </vt:variant>
      <vt:variant>
        <vt:lpwstr/>
      </vt:variant>
      <vt:variant>
        <vt:i4>7340069</vt:i4>
      </vt:variant>
      <vt:variant>
        <vt:i4>9</vt:i4>
      </vt:variant>
      <vt:variant>
        <vt:i4>0</vt:i4>
      </vt:variant>
      <vt:variant>
        <vt:i4>5</vt:i4>
      </vt:variant>
      <vt:variant>
        <vt:lpwstr>http://www.rsbb.de/</vt:lpwstr>
      </vt:variant>
      <vt:variant>
        <vt:lpwstr/>
      </vt:variant>
      <vt:variant>
        <vt:i4>655364</vt:i4>
      </vt:variant>
      <vt:variant>
        <vt:i4>6</vt:i4>
      </vt:variant>
      <vt:variant>
        <vt:i4>0</vt:i4>
      </vt:variant>
      <vt:variant>
        <vt:i4>5</vt:i4>
      </vt:variant>
      <vt:variant>
        <vt:lpwstr>http://www.nilswills.de/</vt:lpwstr>
      </vt:variant>
      <vt:variant>
        <vt:lpwstr/>
      </vt:variant>
      <vt:variant>
        <vt:i4>7667812</vt:i4>
      </vt:variant>
      <vt:variant>
        <vt:i4>3</vt:i4>
      </vt:variant>
      <vt:variant>
        <vt:i4>0</vt:i4>
      </vt:variant>
      <vt:variant>
        <vt:i4>5</vt:i4>
      </vt:variant>
      <vt:variant>
        <vt:lpwstr>http://www.ad-hoc-jazz.de/</vt:lpwstr>
      </vt:variant>
      <vt:variant>
        <vt:lpwstr/>
      </vt:variant>
      <vt:variant>
        <vt:i4>3932204</vt:i4>
      </vt:variant>
      <vt:variant>
        <vt:i4>0</vt:i4>
      </vt:variant>
      <vt:variant>
        <vt:i4>0</vt:i4>
      </vt:variant>
      <vt:variant>
        <vt:i4>5</vt:i4>
      </vt:variant>
      <vt:variant>
        <vt:lpwstr>http://www.jazz-club-trier.de/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 Oestreich – Bass</dc:title>
  <dc:subject/>
  <dc:creator>Oestreich</dc:creator>
  <cp:keywords/>
  <dc:description/>
  <cp:lastModifiedBy>Gast GUEST</cp:lastModifiedBy>
  <cp:revision>8</cp:revision>
  <cp:lastPrinted>2020-06-29T15:46:00Z</cp:lastPrinted>
  <dcterms:created xsi:type="dcterms:W3CDTF">2020-06-29T15:07:00Z</dcterms:created>
  <dcterms:modified xsi:type="dcterms:W3CDTF">2020-06-29T15:50:00Z</dcterms:modified>
</cp:coreProperties>
</file>